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A85" w14:textId="77777777" w:rsidR="00C63869" w:rsidRDefault="00C63869" w:rsidP="00C63869">
      <w:pPr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3B580" wp14:editId="3036E224">
            <wp:simplePos x="0" y="0"/>
            <wp:positionH relativeFrom="margin">
              <wp:posOffset>26804</wp:posOffset>
            </wp:positionH>
            <wp:positionV relativeFrom="page">
              <wp:posOffset>837565</wp:posOffset>
            </wp:positionV>
            <wp:extent cx="2298065" cy="620395"/>
            <wp:effectExtent l="0" t="0" r="635" b="1905"/>
            <wp:wrapSquare wrapText="bothSides"/>
            <wp:docPr id="2" name="Графический объект1" descr="Изображение выглядит как Шрифт, логотип, Графи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1" descr="Изображение выглядит как Шрифт, логотип, Графика, текс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5E211" w14:textId="77777777" w:rsidR="00C63869" w:rsidRDefault="00C63869" w:rsidP="00C63869">
      <w:pPr>
        <w:jc w:val="right"/>
        <w:rPr>
          <w:rFonts w:cs="Times New Roman"/>
          <w:b/>
          <w:bCs/>
        </w:rPr>
      </w:pPr>
      <w:r w:rsidRPr="00A81053">
        <w:rPr>
          <w:rFonts w:cs="Times New Roman"/>
          <w:b/>
          <w:bCs/>
        </w:rPr>
        <w:t xml:space="preserve">ПЕРЕЧЕНЬ МЕДИЦИНСКИХ ПРОТИВОПОКАЗАНИЙ ДЛЯ ПОСЕЩЕНИЯ </w:t>
      </w:r>
    </w:p>
    <w:p w14:paraId="501E602B" w14:textId="77777777" w:rsidR="00C63869" w:rsidRPr="00A81053" w:rsidRDefault="00C63869" w:rsidP="00C63869">
      <w:pPr>
        <w:jc w:val="right"/>
        <w:rPr>
          <w:rFonts w:cs="Times New Roman"/>
          <w:b/>
          <w:bCs/>
        </w:rPr>
      </w:pPr>
      <w:r w:rsidRPr="00A81053">
        <w:rPr>
          <w:rFonts w:cs="Times New Roman"/>
          <w:b/>
          <w:bCs/>
        </w:rPr>
        <w:t>ФИТНЕС-КЛУБА GREENGO FITNESS</w:t>
      </w:r>
    </w:p>
    <w:p w14:paraId="385C4217" w14:textId="77777777" w:rsidR="00C63869" w:rsidRPr="00A81053" w:rsidRDefault="00C63869" w:rsidP="00C63869">
      <w:pPr>
        <w:jc w:val="both"/>
        <w:rPr>
          <w:rFonts w:cs="Times New Roman"/>
        </w:rPr>
      </w:pPr>
    </w:p>
    <w:p w14:paraId="4660387C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 xml:space="preserve">  Перечень медицинских противопоказаний к занятиям в Клубе (далее — «Перечень противопоказаний») является неотъемлемой частью Правил Клуба. Клуб рекомендует воздержаться </w:t>
      </w:r>
      <w:r>
        <w:rPr>
          <w:rFonts w:cs="Times New Roman"/>
        </w:rPr>
        <w:t>Клиенту</w:t>
      </w:r>
      <w:r w:rsidRPr="00A81053">
        <w:rPr>
          <w:rFonts w:cs="Times New Roman"/>
        </w:rPr>
        <w:t xml:space="preserve"> Клуба от посещения групповых занятий, тренажерного зала, сауны и других зон Клуба при наличии медицинских противопоказаний. В отдельных случаях </w:t>
      </w:r>
      <w:r>
        <w:rPr>
          <w:rFonts w:cs="Times New Roman"/>
        </w:rPr>
        <w:t>Клиенту</w:t>
      </w:r>
      <w:r w:rsidRPr="00A81053">
        <w:rPr>
          <w:rFonts w:cs="Times New Roman"/>
        </w:rPr>
        <w:t xml:space="preserve"> </w:t>
      </w:r>
      <w:r>
        <w:rPr>
          <w:rFonts w:cs="Times New Roman"/>
        </w:rPr>
        <w:t>К</w:t>
      </w:r>
      <w:r w:rsidRPr="00A81053">
        <w:rPr>
          <w:rFonts w:cs="Times New Roman"/>
        </w:rPr>
        <w:t>луба рекомендуется проконсультироваться со своим лечащим врачом относительно возможности посещений.</w:t>
      </w:r>
    </w:p>
    <w:p w14:paraId="34B53D75" w14:textId="77777777" w:rsidR="00C63869" w:rsidRDefault="00C63869" w:rsidP="00C63869">
      <w:pPr>
        <w:jc w:val="both"/>
        <w:rPr>
          <w:rFonts w:cs="Times New Roman"/>
          <w:b/>
          <w:bCs/>
        </w:rPr>
      </w:pPr>
    </w:p>
    <w:p w14:paraId="213219A0" w14:textId="484AC094" w:rsidR="00C63869" w:rsidRPr="00A81053" w:rsidRDefault="00C63869" w:rsidP="00C63869">
      <w:pPr>
        <w:jc w:val="both"/>
        <w:rPr>
          <w:rFonts w:cs="Times New Roman"/>
          <w:b/>
          <w:bCs/>
        </w:rPr>
      </w:pPr>
      <w:r w:rsidRPr="00C63869">
        <w:rPr>
          <w:rFonts w:cs="Times New Roman"/>
          <w:b/>
          <w:bCs/>
        </w:rPr>
        <w:t xml:space="preserve">  </w:t>
      </w:r>
      <w:r w:rsidRPr="00A81053">
        <w:rPr>
          <w:rFonts w:cs="Times New Roman"/>
          <w:b/>
          <w:bCs/>
        </w:rPr>
        <w:t>ОБЩИЕ ПРОТИВОПОКАЗАПИЯ К ЗАНЯТИЯМ В ТРЕНАЖЁРНОМ ЗАЛЕ, ЗАЛЕ ГРУППОВЫХ ПРОГРАММ И ДРУГИХ ЗОНАХ КЛУБА:</w:t>
      </w:r>
    </w:p>
    <w:p w14:paraId="1A0DD24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1. Острые инфекционные болезни.</w:t>
      </w:r>
    </w:p>
    <w:p w14:paraId="1F48249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2. Все болезни в острой (активной) фазе.</w:t>
      </w:r>
    </w:p>
    <w:p w14:paraId="2DB07CF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3. Хронические заболевания в период обострения (декомпенсации).</w:t>
      </w:r>
    </w:p>
    <w:p w14:paraId="66B5D2F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4. Психические заболевания.</w:t>
      </w:r>
    </w:p>
    <w:p w14:paraId="686BF88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5. Органические заболевания центральной нервной системы.</w:t>
      </w:r>
    </w:p>
    <w:p w14:paraId="112AD50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6. Злокачественные новообразования.</w:t>
      </w:r>
    </w:p>
    <w:p w14:paraId="333B099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7. Доброкачественные новообразования — до полного излечения.</w:t>
      </w:r>
    </w:p>
    <w:p w14:paraId="7AEAD6F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8. Болезни опорно-двигательного аппарата: деформирующие полиартриты (артриты), спондилоартриты (разной этиологии с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прогрессирующим течением и резким нарушением функции суставов и наличием болевого синдрома).</w:t>
      </w:r>
    </w:p>
    <w:p w14:paraId="1E45B30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9. Коллагеновые (ревматические) болезни.</w:t>
      </w:r>
    </w:p>
    <w:p w14:paraId="72F1B93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10. Болезни органов дыхания:</w:t>
      </w:r>
    </w:p>
    <w:p w14:paraId="3E5BF44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болезни, протекающие с дыхательной или легочно-сердечной недостаточностью свыше 1 степени;</w:t>
      </w:r>
    </w:p>
    <w:p w14:paraId="68B764E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бронхиальная астма с частыми, затяжными, трудно купирующими приступами;</w:t>
      </w:r>
    </w:p>
    <w:p w14:paraId="5EA7616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бронхит с наклонностью к частым обострениям и наличие резко выраженного бронхоспастического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компонента;</w:t>
      </w:r>
    </w:p>
    <w:p w14:paraId="565000E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бронхоэктатическая болезнь до полного клинического излечения;</w:t>
      </w:r>
    </w:p>
    <w:p w14:paraId="563EC9D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пневмония интерстициальная с рецидивирующим течением;</w:t>
      </w:r>
    </w:p>
    <w:p w14:paraId="41D26B5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11. Болезни сердечно-сосудистой системы:</w:t>
      </w:r>
    </w:p>
    <w:p w14:paraId="406BC1F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аневризма аорты сердца;</w:t>
      </w:r>
    </w:p>
    <w:p w14:paraId="00FCFBC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аритмии (сложные нарушения сердечного ритма и проводимости, монотонная экстрасистолия, мерцательная аритмия,</w:t>
      </w:r>
    </w:p>
    <w:p w14:paraId="045382A5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>пароксизмальная тахикардия);</w:t>
      </w:r>
    </w:p>
    <w:p w14:paraId="12C7B1C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блокада левой ножки пучка Гиса или ее разветвлений:</w:t>
      </w:r>
    </w:p>
    <w:p w14:paraId="11FB3F3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заболевания, протекающие с недостаточностью кровообращения выше 1 степени (по Василенко-</w:t>
      </w:r>
      <w:proofErr w:type="spellStart"/>
      <w:r w:rsidRPr="00A81053">
        <w:rPr>
          <w:rFonts w:cs="Times New Roman"/>
        </w:rPr>
        <w:t>Стражеско</w:t>
      </w:r>
      <w:proofErr w:type="spellEnd"/>
      <w:r w:rsidRPr="00A81053">
        <w:rPr>
          <w:rFonts w:cs="Times New Roman"/>
        </w:rPr>
        <w:t>);</w:t>
      </w:r>
    </w:p>
    <w:p w14:paraId="6EB44FF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стенокардия напряжения с частыми приступами;</w:t>
      </w:r>
    </w:p>
    <w:p w14:paraId="166BD2E4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постинфарктный кардиосклероз (решается в каждом конкретном случае);</w:t>
      </w:r>
    </w:p>
    <w:p w14:paraId="41863A2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наличие на ЭКГ рубцовых изменений миокарда (при отсутствии в анамнезе инфаркта миокарда и жалоб на момент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обследования) с отчетливыми ЭКГ-признаками выраженной недостаточности кровообращения сердечной мышцы;</w:t>
      </w:r>
    </w:p>
    <w:p w14:paraId="55712B3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гипертоническая болезнь с частыми кризами, а также при цифрах систолического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артериального давления выше 200 мм рт.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ст. или диастолического выше 110 мм рт. ст.;</w:t>
      </w:r>
    </w:p>
    <w:p w14:paraId="71943A1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гипотоническая болезнь (первичного или вторичного характера) или цифрах систолического артериального давления ниже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90 мм рт. </w:t>
      </w:r>
      <w:proofErr w:type="spellStart"/>
      <w:r w:rsidRPr="00A81053">
        <w:rPr>
          <w:rFonts w:cs="Times New Roman"/>
        </w:rPr>
        <w:t>ст</w:t>
      </w:r>
      <w:proofErr w:type="spellEnd"/>
      <w:r w:rsidRPr="00A81053">
        <w:rPr>
          <w:rFonts w:cs="Times New Roman"/>
        </w:rPr>
        <w:t>;</w:t>
      </w:r>
    </w:p>
    <w:p w14:paraId="5E85856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больные, оперированные по поводу врожденных, приобретенных пороков сердца, коронарной недостаточности, — ранее 3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месяцев после операции (в дальнейшем </w:t>
      </w:r>
      <w:r w:rsidRPr="00A81053">
        <w:rPr>
          <w:rFonts w:cs="Times New Roman"/>
        </w:rPr>
        <w:lastRenderedPageBreak/>
        <w:t>индивидуальный подход в зависимости от исхода операции, имевшихся осложнений,</w:t>
      </w:r>
    </w:p>
    <w:p w14:paraId="435AD233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 xml:space="preserve">состояний </w:t>
      </w:r>
      <w:proofErr w:type="spellStart"/>
      <w:r w:rsidRPr="00A81053">
        <w:rPr>
          <w:rFonts w:cs="Times New Roman"/>
        </w:rPr>
        <w:t>кардио</w:t>
      </w:r>
      <w:proofErr w:type="spellEnd"/>
      <w:r w:rsidRPr="00A81053">
        <w:rPr>
          <w:rFonts w:cs="Times New Roman"/>
        </w:rPr>
        <w:t xml:space="preserve"> и общей гемодинамики, а также предшествовавшей двигательной активности);</w:t>
      </w:r>
    </w:p>
    <w:p w14:paraId="0E3EC0F4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синдром </w:t>
      </w:r>
      <w:proofErr w:type="spellStart"/>
      <w:r w:rsidRPr="00A81053">
        <w:rPr>
          <w:rFonts w:cs="Times New Roman"/>
        </w:rPr>
        <w:t>Морганьи</w:t>
      </w:r>
      <w:proofErr w:type="spellEnd"/>
      <w:r w:rsidRPr="00A81053">
        <w:rPr>
          <w:rFonts w:cs="Times New Roman"/>
        </w:rPr>
        <w:t>-</w:t>
      </w:r>
      <w:proofErr w:type="spellStart"/>
      <w:r w:rsidRPr="00A81053">
        <w:rPr>
          <w:rFonts w:cs="Times New Roman"/>
        </w:rPr>
        <w:t>Эдемса</w:t>
      </w:r>
      <w:proofErr w:type="spellEnd"/>
      <w:r w:rsidRPr="00A81053">
        <w:rPr>
          <w:rFonts w:cs="Times New Roman"/>
        </w:rPr>
        <w:t>-Стокса.</w:t>
      </w:r>
    </w:p>
    <w:p w14:paraId="187CFCA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12. Болезни органов пищеварения:</w:t>
      </w:r>
    </w:p>
    <w:p w14:paraId="0DF4518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желудок, оперированный при декомпенсации функции органов пищеварения;</w:t>
      </w:r>
    </w:p>
    <w:p w14:paraId="70E7915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панкреатит с рецидивирующим течением при наличии ферментативной недостаточности;</w:t>
      </w:r>
    </w:p>
    <w:p w14:paraId="7EC06BE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язвенная болезнь желудка (двенадцатиперстной кишки) с наклонностью к частым рецидивам или при значительном</w:t>
      </w:r>
    </w:p>
    <w:p w14:paraId="36F89C4B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>нарушении функции органов пищеварения и нарушений питания или выраженном болевом синдромом.</w:t>
      </w:r>
    </w:p>
    <w:p w14:paraId="7A90AA35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13. Заболевания печени и желчных путей:</w:t>
      </w:r>
    </w:p>
    <w:p w14:paraId="1ADE9F9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цирроз печени (любой этиологии), рецидивирующий с прогрессирующим течением или признаками печеночной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недостаточности;</w:t>
      </w:r>
    </w:p>
    <w:p w14:paraId="699DA37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гепатит (</w:t>
      </w:r>
      <w:proofErr w:type="spellStart"/>
      <w:r w:rsidRPr="00A81053">
        <w:rPr>
          <w:rFonts w:cs="Times New Roman"/>
        </w:rPr>
        <w:t>гепатодистрафия</w:t>
      </w:r>
      <w:proofErr w:type="spellEnd"/>
      <w:r>
        <w:rPr>
          <w:rFonts w:cs="Times New Roman"/>
        </w:rPr>
        <w:t xml:space="preserve"> </w:t>
      </w:r>
      <w:r w:rsidRPr="00A81053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«гепатозы»), рецидивирующий с выраженными функциональными расстройствами;</w:t>
      </w:r>
    </w:p>
    <w:p w14:paraId="5F9437B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хронические холециститы калькулезной этиологии, сопровождающиеся приступами печеночной колики или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рецидивирующей желтухой;</w:t>
      </w:r>
    </w:p>
    <w:p w14:paraId="542A1F2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</w:t>
      </w:r>
      <w:proofErr w:type="spellStart"/>
      <w:r w:rsidRPr="00A81053">
        <w:rPr>
          <w:rFonts w:cs="Times New Roman"/>
        </w:rPr>
        <w:t>ангиохолит</w:t>
      </w:r>
      <w:proofErr w:type="spellEnd"/>
      <w:r w:rsidRPr="00A81053">
        <w:rPr>
          <w:rFonts w:cs="Times New Roman"/>
        </w:rPr>
        <w:t xml:space="preserve"> с приступами печеночной колики и нарушением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желчевыделения;</w:t>
      </w:r>
    </w:p>
    <w:p w14:paraId="6EF9F36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вторичный хронический панкреатит, обусловленный нарушением внешней секреторной функции поджелудочной железы.</w:t>
      </w:r>
    </w:p>
    <w:p w14:paraId="05FCC21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14. Заболевания почек в мочевыводящий путях:</w:t>
      </w:r>
    </w:p>
    <w:p w14:paraId="4CAFB5D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диффузный гломерулонефрит рецидивирующего течения или при наличии признаков почечной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недостаточности;</w:t>
      </w:r>
    </w:p>
    <w:p w14:paraId="0BDEE04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интерстициальный нефрит различного генеза при наличии признаков почечной недостаточности;</w:t>
      </w:r>
    </w:p>
    <w:p w14:paraId="004DE27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пиелонефрит с рецидивирующим течением, наличие выраженных функциональных нарушений или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осложнений (</w:t>
      </w:r>
      <w:proofErr w:type="spellStart"/>
      <w:r w:rsidRPr="00A81053">
        <w:rPr>
          <w:rFonts w:cs="Times New Roman"/>
        </w:rPr>
        <w:t>гидропионефриз</w:t>
      </w:r>
      <w:proofErr w:type="spellEnd"/>
      <w:r w:rsidRPr="00A81053">
        <w:rPr>
          <w:rFonts w:cs="Times New Roman"/>
        </w:rPr>
        <w:t>), гипертоническая нефропатия,</w:t>
      </w:r>
    </w:p>
    <w:p w14:paraId="46F6130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липидно-амилоидный нефроз</w:t>
      </w:r>
      <w:r>
        <w:rPr>
          <w:rFonts w:cs="Times New Roman"/>
        </w:rPr>
        <w:t xml:space="preserve">. </w:t>
      </w:r>
    </w:p>
    <w:p w14:paraId="6944A99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15. Болезни эндокринных желез:</w:t>
      </w:r>
    </w:p>
    <w:p w14:paraId="0A2A067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гипогликемическая болезнь;</w:t>
      </w:r>
    </w:p>
    <w:p w14:paraId="0947584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</w:t>
      </w:r>
      <w:proofErr w:type="spellStart"/>
      <w:r w:rsidRPr="00A81053">
        <w:rPr>
          <w:rFonts w:cs="Times New Roman"/>
        </w:rPr>
        <w:t>гипотериоз</w:t>
      </w:r>
      <w:proofErr w:type="spellEnd"/>
      <w:r w:rsidRPr="00A81053">
        <w:rPr>
          <w:rFonts w:cs="Times New Roman"/>
        </w:rPr>
        <w:t>, микседема (первичная или вторичная форма) тяжелого течения;</w:t>
      </w:r>
    </w:p>
    <w:p w14:paraId="1111789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диабет несахарный;</w:t>
      </w:r>
    </w:p>
    <w:p w14:paraId="664C6E4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диабет сахарный (первичный или вторичный) среднего и тяжелого течения или при наличии осложнений (</w:t>
      </w:r>
      <w:proofErr w:type="spellStart"/>
      <w:r w:rsidRPr="00A81053">
        <w:rPr>
          <w:rFonts w:cs="Times New Roman"/>
        </w:rPr>
        <w:t>кетоацидоз</w:t>
      </w:r>
      <w:proofErr w:type="spellEnd"/>
      <w:r w:rsidRPr="00A81053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сосудистые поражения, полиневриты и др.);</w:t>
      </w:r>
    </w:p>
    <w:p w14:paraId="1D2EAA4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зоб диффузный токсический (тиреотоксикоз, базедова болезнь) – тяжелая форма; эндемический зоб с выраженной </w:t>
      </w:r>
      <w:proofErr w:type="spellStart"/>
      <w:r w:rsidRPr="00A81053">
        <w:rPr>
          <w:rFonts w:cs="Times New Roman"/>
        </w:rPr>
        <w:t>гипер</w:t>
      </w:r>
      <w:proofErr w:type="spellEnd"/>
      <w:r w:rsidRPr="00A81053">
        <w:rPr>
          <w:rFonts w:cs="Times New Roman"/>
        </w:rPr>
        <w:t xml:space="preserve"> или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гипофункцией железы;</w:t>
      </w:r>
    </w:p>
    <w:p w14:paraId="22481B0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хронический тиреоидит.</w:t>
      </w:r>
    </w:p>
    <w:p w14:paraId="434180D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16. Болезни обмена:</w:t>
      </w:r>
    </w:p>
    <w:p w14:paraId="42F93CE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ожирение вторичного генеза (диэнцефальное, </w:t>
      </w:r>
      <w:proofErr w:type="spellStart"/>
      <w:r w:rsidRPr="00A81053">
        <w:rPr>
          <w:rFonts w:cs="Times New Roman"/>
        </w:rPr>
        <w:t>гипотиреодальное</w:t>
      </w:r>
      <w:proofErr w:type="spellEnd"/>
      <w:r w:rsidRPr="00A81053">
        <w:rPr>
          <w:rFonts w:cs="Times New Roman"/>
        </w:rPr>
        <w:t xml:space="preserve">, </w:t>
      </w:r>
      <w:proofErr w:type="spellStart"/>
      <w:r w:rsidRPr="00A81053">
        <w:rPr>
          <w:rFonts w:cs="Times New Roman"/>
        </w:rPr>
        <w:t>гипогенитальное</w:t>
      </w:r>
      <w:proofErr w:type="spellEnd"/>
      <w:r w:rsidRPr="00A81053">
        <w:rPr>
          <w:rFonts w:cs="Times New Roman"/>
        </w:rPr>
        <w:t>, при синдроме Иценко-Кушинга);</w:t>
      </w:r>
    </w:p>
    <w:p w14:paraId="6EA35B7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подагра с прогрессирующим течением или выраженным болевым синдромом.</w:t>
      </w:r>
    </w:p>
    <w:p w14:paraId="0BF8B86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17. Патологический климакс.</w:t>
      </w:r>
    </w:p>
    <w:p w14:paraId="5FC6141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18. Травмы и заболевания ЛОР-органов. Лица, имеющие временные функциональные расстройства после обострения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хронических заболеваний ЛОР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органов, их травм и хирургического лечения -- до полного излечения.</w:t>
      </w:r>
    </w:p>
    <w:p w14:paraId="4CFE833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19. Травмы и заболевания глаз</w:t>
      </w:r>
      <w:r>
        <w:rPr>
          <w:rFonts w:cs="Times New Roman"/>
        </w:rPr>
        <w:t>:</w:t>
      </w:r>
    </w:p>
    <w:p w14:paraId="5AFB9C6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Дальнозоркость. При этом виде аномалии рефракции вопрос о занятиях физической культурой и спортом решается в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зависимости от остроты зрения и возможности </w:t>
      </w:r>
      <w:r w:rsidRPr="00A81053">
        <w:rPr>
          <w:rFonts w:cs="Times New Roman"/>
        </w:rPr>
        <w:lastRenderedPageBreak/>
        <w:t>пользоваться коррекцией. При пользовании очками - они должны быть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легкими, прочно фиксированными, обладать высокими оптическими свойствами, а в летнее время иметь желто-зеленые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светофильтры. В случае дальнозоркости высоких степеней (выше +6,0 Д), которая обычно встречается при </w:t>
      </w:r>
      <w:proofErr w:type="spellStart"/>
      <w:r w:rsidRPr="00A81053">
        <w:rPr>
          <w:rFonts w:cs="Times New Roman"/>
        </w:rPr>
        <w:t>микрофтальме</w:t>
      </w:r>
      <w:proofErr w:type="spellEnd"/>
      <w:r w:rsidRPr="00A81053">
        <w:rPr>
          <w:rFonts w:cs="Times New Roman"/>
        </w:rPr>
        <w:t xml:space="preserve"> с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тенденцией к возникновению отслойки, занятия спортом противопоказаны. При дальнозорком и близоруком астигматизме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слабых степеней и относительно высокой остроте зрения возможны занятия всеми видами спорта.</w:t>
      </w:r>
    </w:p>
    <w:p w14:paraId="01AD198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20. Кожно-венерические заболевания</w:t>
      </w:r>
      <w:r>
        <w:rPr>
          <w:rFonts w:cs="Times New Roman"/>
        </w:rPr>
        <w:t>:</w:t>
      </w:r>
    </w:p>
    <w:p w14:paraId="68BA1E25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Инфекции и другие воспалительные болезни кожи и подкожной клетчатки, трудно поддающиеся лечению; распространенные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формы хронической экземы, диффузный нейродермит с распространенной </w:t>
      </w:r>
      <w:proofErr w:type="spellStart"/>
      <w:r w:rsidRPr="00A81053">
        <w:rPr>
          <w:rFonts w:cs="Times New Roman"/>
        </w:rPr>
        <w:t>лихенификацией</w:t>
      </w:r>
      <w:proofErr w:type="spellEnd"/>
      <w:r w:rsidRPr="00A81053">
        <w:rPr>
          <w:rFonts w:cs="Times New Roman"/>
        </w:rPr>
        <w:t>, пузырчатка, герпетиформный</w:t>
      </w:r>
    </w:p>
    <w:p w14:paraId="47236F2C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 xml:space="preserve">дерматит, распространенный псориаз, распространенная </w:t>
      </w:r>
      <w:proofErr w:type="spellStart"/>
      <w:r w:rsidRPr="00A81053">
        <w:rPr>
          <w:rFonts w:cs="Times New Roman"/>
        </w:rPr>
        <w:t>абсцедирующая</w:t>
      </w:r>
      <w:proofErr w:type="spellEnd"/>
      <w:r w:rsidRPr="00A81053">
        <w:rPr>
          <w:rFonts w:cs="Times New Roman"/>
        </w:rPr>
        <w:t xml:space="preserve"> и хроническая язвенная пиодермия, ограниченные 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часто рецидивирующие формы экземы, диффузный нейродермит с очаговой </w:t>
      </w:r>
      <w:proofErr w:type="spellStart"/>
      <w:r w:rsidRPr="00A81053">
        <w:rPr>
          <w:rFonts w:cs="Times New Roman"/>
        </w:rPr>
        <w:t>лихенификацией</w:t>
      </w:r>
      <w:proofErr w:type="spellEnd"/>
      <w:r w:rsidRPr="00A81053">
        <w:rPr>
          <w:rFonts w:cs="Times New Roman"/>
        </w:rPr>
        <w:t xml:space="preserve"> кожного покрова, </w:t>
      </w:r>
      <w:proofErr w:type="spellStart"/>
      <w:r w:rsidRPr="00A81053">
        <w:rPr>
          <w:rFonts w:cs="Times New Roman"/>
        </w:rPr>
        <w:t>дискоидная</w:t>
      </w:r>
      <w:proofErr w:type="spellEnd"/>
      <w:r>
        <w:rPr>
          <w:rFonts w:cs="Times New Roman"/>
        </w:rPr>
        <w:t xml:space="preserve"> </w:t>
      </w:r>
      <w:r w:rsidRPr="00A81053">
        <w:rPr>
          <w:rFonts w:cs="Times New Roman"/>
        </w:rPr>
        <w:t>красная волчанка, фотодерматиты;</w:t>
      </w:r>
    </w:p>
    <w:p w14:paraId="356CD3E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Другие болезни кожи и подкожной клетчатки: хроническая крапивница, рецидивирующий отек Квинке, ограниченная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склеродермия;</w:t>
      </w:r>
    </w:p>
    <w:p w14:paraId="2B096A55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Болезнь, вызываемая вирусом иммунодефицита человека (ВИЧ), включая ВИЧ-инфицирование;</w:t>
      </w:r>
    </w:p>
    <w:p w14:paraId="2341019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Сифилис и другие венерические болезни: третичный, врожденный сифилис; первичный, вторичный и скрытый сифилис при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 xml:space="preserve">замедленной </w:t>
      </w:r>
      <w:proofErr w:type="spellStart"/>
      <w:r w:rsidRPr="00A81053">
        <w:rPr>
          <w:rFonts w:cs="Times New Roman"/>
        </w:rPr>
        <w:t>негативации</w:t>
      </w:r>
      <w:proofErr w:type="spellEnd"/>
      <w:r w:rsidRPr="00A81053">
        <w:rPr>
          <w:rFonts w:cs="Times New Roman"/>
        </w:rPr>
        <w:t xml:space="preserve"> классических серологических реакций. Лица с первичным, вторичным, скрытым сифилисом,</w:t>
      </w:r>
    </w:p>
    <w:p w14:paraId="0FE5E47B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 xml:space="preserve">гонореей и другими венерическими болезнями (мягкий шанкр, лимфатическая </w:t>
      </w:r>
      <w:proofErr w:type="spellStart"/>
      <w:r w:rsidRPr="00A81053">
        <w:rPr>
          <w:rFonts w:cs="Times New Roman"/>
        </w:rPr>
        <w:t>лимфогранулема</w:t>
      </w:r>
      <w:proofErr w:type="spellEnd"/>
      <w:r w:rsidRPr="00A81053">
        <w:rPr>
          <w:rFonts w:cs="Times New Roman"/>
        </w:rPr>
        <w:t>, паховая гранулема,</w:t>
      </w:r>
      <w:r>
        <w:rPr>
          <w:rFonts w:cs="Times New Roman"/>
        </w:rPr>
        <w:t xml:space="preserve"> </w:t>
      </w:r>
      <w:proofErr w:type="spellStart"/>
      <w:r w:rsidRPr="00A81053">
        <w:rPr>
          <w:rFonts w:cs="Times New Roman"/>
        </w:rPr>
        <w:t>негонококковые</w:t>
      </w:r>
      <w:proofErr w:type="spellEnd"/>
      <w:r w:rsidRPr="00A81053">
        <w:rPr>
          <w:rFonts w:cs="Times New Roman"/>
        </w:rPr>
        <w:t xml:space="preserve"> уретриты) - до полного излечения, а также проведения контроля излечен</w:t>
      </w:r>
      <w:r>
        <w:rPr>
          <w:rFonts w:cs="Times New Roman"/>
        </w:rPr>
        <w:t>ия</w:t>
      </w:r>
      <w:r w:rsidRPr="00A81053">
        <w:rPr>
          <w:rFonts w:cs="Times New Roman"/>
        </w:rPr>
        <w:t xml:space="preserve"> и снятия с диспансерного учета;</w:t>
      </w:r>
    </w:p>
    <w:p w14:paraId="017AFD2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Микозы: </w:t>
      </w:r>
      <w:proofErr w:type="spellStart"/>
      <w:r w:rsidRPr="00A81053">
        <w:rPr>
          <w:rFonts w:cs="Times New Roman"/>
        </w:rPr>
        <w:t>актиомикоз</w:t>
      </w:r>
      <w:proofErr w:type="spellEnd"/>
      <w:r w:rsidRPr="00A81053">
        <w:rPr>
          <w:rFonts w:cs="Times New Roman"/>
        </w:rPr>
        <w:t xml:space="preserve">, кандидоз внутренних органов, </w:t>
      </w:r>
      <w:proofErr w:type="spellStart"/>
      <w:r w:rsidRPr="00A81053">
        <w:rPr>
          <w:rFonts w:cs="Times New Roman"/>
        </w:rPr>
        <w:t>кокцидоидоз</w:t>
      </w:r>
      <w:proofErr w:type="spellEnd"/>
      <w:r w:rsidRPr="00A81053">
        <w:rPr>
          <w:rFonts w:cs="Times New Roman"/>
        </w:rPr>
        <w:t xml:space="preserve">, </w:t>
      </w:r>
      <w:proofErr w:type="spellStart"/>
      <w:r w:rsidRPr="00A81053">
        <w:rPr>
          <w:rFonts w:cs="Times New Roman"/>
        </w:rPr>
        <w:t>гистоплазмоз</w:t>
      </w:r>
      <w:proofErr w:type="spellEnd"/>
      <w:r w:rsidRPr="00A81053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A81053">
        <w:rPr>
          <w:rFonts w:cs="Times New Roman"/>
        </w:rPr>
        <w:t>бластомикозные</w:t>
      </w:r>
      <w:proofErr w:type="spellEnd"/>
      <w:r w:rsidRPr="00A81053">
        <w:rPr>
          <w:rFonts w:cs="Times New Roman"/>
        </w:rPr>
        <w:t xml:space="preserve"> инфекции, </w:t>
      </w:r>
      <w:proofErr w:type="spellStart"/>
      <w:r w:rsidRPr="00A81053">
        <w:rPr>
          <w:rFonts w:cs="Times New Roman"/>
        </w:rPr>
        <w:t>споротрихоз</w:t>
      </w:r>
      <w:proofErr w:type="spellEnd"/>
      <w:r w:rsidRPr="00A81053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A81053">
        <w:rPr>
          <w:rFonts w:cs="Times New Roman"/>
        </w:rPr>
        <w:t>хромомикоз</w:t>
      </w:r>
      <w:proofErr w:type="spellEnd"/>
      <w:r w:rsidRPr="00A81053">
        <w:rPr>
          <w:rFonts w:cs="Times New Roman"/>
        </w:rPr>
        <w:t xml:space="preserve">, </w:t>
      </w:r>
      <w:proofErr w:type="spellStart"/>
      <w:r w:rsidRPr="00A81053">
        <w:rPr>
          <w:rFonts w:cs="Times New Roman"/>
        </w:rPr>
        <w:t>мицетомы</w:t>
      </w:r>
      <w:proofErr w:type="spellEnd"/>
      <w:r w:rsidRPr="00A81053">
        <w:rPr>
          <w:rFonts w:cs="Times New Roman"/>
        </w:rPr>
        <w:t xml:space="preserve">. Лица, страдающие </w:t>
      </w:r>
      <w:proofErr w:type="spellStart"/>
      <w:r w:rsidRPr="00A81053">
        <w:rPr>
          <w:rFonts w:cs="Times New Roman"/>
        </w:rPr>
        <w:t>дерматофитиями</w:t>
      </w:r>
      <w:proofErr w:type="spellEnd"/>
      <w:r w:rsidRPr="00A81053">
        <w:rPr>
          <w:rFonts w:cs="Times New Roman"/>
        </w:rPr>
        <w:t>, вызванными грибами (</w:t>
      </w:r>
      <w:proofErr w:type="spellStart"/>
      <w:r w:rsidRPr="00A81053">
        <w:rPr>
          <w:rFonts w:cs="Times New Roman"/>
        </w:rPr>
        <w:t>микроспорум</w:t>
      </w:r>
      <w:proofErr w:type="spellEnd"/>
      <w:r w:rsidRPr="00A81053">
        <w:rPr>
          <w:rFonts w:cs="Times New Roman"/>
        </w:rPr>
        <w:t>, эпидермофития, трихофитон)</w:t>
      </w:r>
    </w:p>
    <w:p w14:paraId="664DA889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>- до полного излечения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и снятия с диспансерного учета.</w:t>
      </w:r>
    </w:p>
    <w:p w14:paraId="4C478FE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21. Заболевания половой сферы</w:t>
      </w:r>
      <w:r>
        <w:rPr>
          <w:rFonts w:cs="Times New Roman"/>
        </w:rPr>
        <w:t>:</w:t>
      </w:r>
    </w:p>
    <w:p w14:paraId="706840B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Заболевания мужских половых органов (гиперплазия, воспалительные и другие болезни предстательной железы; водянка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яичка, орхит и эпидидимит; гипертрофия крайней плоти и фимоз; болезни полового члена; водянка яичка или семенного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канатика; нахождение обоих яичек в брюшной полости или паховых каналах; другие болезни мужских половых органов) со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значительными и умеренными нарушениями функций. При наличии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заболеваний, поддающихся консервативному или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оперативному лечению — до их полного излечения.</w:t>
      </w:r>
    </w:p>
    <w:p w14:paraId="6A87CEB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Воспалительные заболевания женских половых органов (вульвы, влагалища, </w:t>
      </w:r>
      <w:proofErr w:type="spellStart"/>
      <w:r w:rsidRPr="00A81053">
        <w:rPr>
          <w:rFonts w:cs="Times New Roman"/>
        </w:rPr>
        <w:t>бартолиниевых</w:t>
      </w:r>
      <w:proofErr w:type="spellEnd"/>
      <w:r w:rsidRPr="00A81053">
        <w:rPr>
          <w:rFonts w:cs="Times New Roman"/>
        </w:rPr>
        <w:t xml:space="preserve"> желез, яичников, маточных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труб, матки, тазовой клетчатки, брюшины) — до полного излечения.</w:t>
      </w:r>
    </w:p>
    <w:p w14:paraId="77118C9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Выраженное варикозное расширение вен в области вульвы.</w:t>
      </w:r>
    </w:p>
    <w:p w14:paraId="774BFF8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</w:t>
      </w:r>
      <w:proofErr w:type="spellStart"/>
      <w:r w:rsidRPr="00A81053">
        <w:rPr>
          <w:rFonts w:cs="Times New Roman"/>
        </w:rPr>
        <w:t>Крауроз</w:t>
      </w:r>
      <w:proofErr w:type="spellEnd"/>
      <w:r w:rsidRPr="00A81053">
        <w:rPr>
          <w:rFonts w:cs="Times New Roman"/>
        </w:rPr>
        <w:t xml:space="preserve"> вульвы.</w:t>
      </w:r>
    </w:p>
    <w:p w14:paraId="3995F8F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Генитальный и </w:t>
      </w:r>
      <w:proofErr w:type="spellStart"/>
      <w:r w:rsidRPr="00A81053">
        <w:rPr>
          <w:rFonts w:cs="Times New Roman"/>
        </w:rPr>
        <w:t>экстрагенитальный</w:t>
      </w:r>
      <w:proofErr w:type="spellEnd"/>
      <w:r w:rsidRPr="00A81053">
        <w:rPr>
          <w:rFonts w:cs="Times New Roman"/>
        </w:rPr>
        <w:t xml:space="preserve"> эндометриоз.</w:t>
      </w:r>
    </w:p>
    <w:p w14:paraId="497CF45F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Выраженные нарушения положения женских половых органов.</w:t>
      </w:r>
    </w:p>
    <w:p w14:paraId="59B7B5C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Резко выраженные или сопровождающиеся нарушением функций пороки развития и недоразвитие женской половой сферы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(выраженный инфантилизм органов), гермафродитизм.</w:t>
      </w:r>
    </w:p>
    <w:p w14:paraId="77C5884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Опущение или частичное выпадение женских половых органов.</w:t>
      </w:r>
    </w:p>
    <w:p w14:paraId="70091434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Стойкие нарушения менструальной функции.</w:t>
      </w:r>
    </w:p>
    <w:p w14:paraId="275912FE" w14:textId="77777777" w:rsidR="00C63869" w:rsidRDefault="00C63869" w:rsidP="00C63869">
      <w:pPr>
        <w:jc w:val="both"/>
        <w:rPr>
          <w:rFonts w:cs="Times New Roman"/>
          <w:b/>
          <w:bCs/>
        </w:rPr>
      </w:pPr>
    </w:p>
    <w:p w14:paraId="1F3A56BE" w14:textId="77777777" w:rsidR="00C63869" w:rsidRDefault="00C63869" w:rsidP="00C63869">
      <w:pPr>
        <w:jc w:val="center"/>
        <w:rPr>
          <w:rFonts w:cs="Times New Roman"/>
          <w:b/>
          <w:bCs/>
        </w:rPr>
      </w:pPr>
      <w:r w:rsidRPr="00A81053">
        <w:rPr>
          <w:rFonts w:cs="Times New Roman"/>
          <w:b/>
          <w:bCs/>
        </w:rPr>
        <w:t>ПРОТИВОПОКАЗАНИЯ К ЗАНЯТИЯМ В ТРЕНАЖЕРНОМ ЗАЛЕ:</w:t>
      </w:r>
    </w:p>
    <w:p w14:paraId="1C1E80E8" w14:textId="77777777" w:rsidR="00C63869" w:rsidRPr="00A81053" w:rsidRDefault="00C63869" w:rsidP="00C63869">
      <w:pPr>
        <w:jc w:val="both"/>
        <w:rPr>
          <w:rFonts w:cs="Times New Roman"/>
          <w:b/>
          <w:bCs/>
        </w:rPr>
      </w:pPr>
    </w:p>
    <w:p w14:paraId="5943FB81" w14:textId="77777777" w:rsidR="00C63869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Противопоказания к использованию нагрузочных тестов:</w:t>
      </w:r>
    </w:p>
    <w:p w14:paraId="201458AF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</w:p>
    <w:p w14:paraId="479AFCBA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  </w:t>
      </w:r>
      <w:r w:rsidRPr="00703C37">
        <w:rPr>
          <w:rFonts w:cs="Times New Roman"/>
          <w:b/>
          <w:bCs/>
        </w:rPr>
        <w:t>Абсолютные противопоказания:</w:t>
      </w:r>
    </w:p>
    <w:p w14:paraId="1FDE4C8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1. Недостаточность кровообращения в стадии декомпенсации.</w:t>
      </w:r>
    </w:p>
    <w:p w14:paraId="2E2AB28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2. Инфаркт миокарда.</w:t>
      </w:r>
    </w:p>
    <w:p w14:paraId="370FDCE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3. Стенокардия покоя.</w:t>
      </w:r>
    </w:p>
    <w:p w14:paraId="769B61E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4. Гипертоническая болезнь II–III степени при систолическом АД выше 200 мм рт. ст., диастолическом выше 120 мм рт. ст.</w:t>
      </w:r>
    </w:p>
    <w:p w14:paraId="4208247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5. Желудочковая тахикардия.</w:t>
      </w:r>
    </w:p>
    <w:p w14:paraId="4D6C275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6. Выраженный аортальный стеноз.</w:t>
      </w:r>
    </w:p>
    <w:p w14:paraId="492D6E2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7. Активный или недавно перенесенный тромбофлебит.</w:t>
      </w:r>
    </w:p>
    <w:p w14:paraId="6EE871B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8. Острые заболевания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и хронические болезни в стадии обострения.</w:t>
      </w:r>
    </w:p>
    <w:p w14:paraId="665F4A40" w14:textId="77777777" w:rsidR="00C63869" w:rsidRDefault="00C63869" w:rsidP="00C63869">
      <w:pPr>
        <w:jc w:val="both"/>
        <w:rPr>
          <w:rFonts w:cs="Times New Roman"/>
        </w:rPr>
      </w:pPr>
    </w:p>
    <w:p w14:paraId="70B0721B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Относительные противопоказания:</w:t>
      </w:r>
    </w:p>
    <w:p w14:paraId="3C16757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 xml:space="preserve">1. Частые </w:t>
      </w:r>
      <w:proofErr w:type="spellStart"/>
      <w:r w:rsidRPr="00A81053">
        <w:rPr>
          <w:rFonts w:cs="Times New Roman"/>
        </w:rPr>
        <w:t>суправентрикулярные</w:t>
      </w:r>
      <w:proofErr w:type="spellEnd"/>
      <w:r w:rsidRPr="00A81053">
        <w:rPr>
          <w:rFonts w:cs="Times New Roman"/>
        </w:rPr>
        <w:t xml:space="preserve"> экстрасистолы (4:40), мерцательная аритмия.</w:t>
      </w:r>
    </w:p>
    <w:p w14:paraId="44A603A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 xml:space="preserve">2. Повторяющаяся или частая </w:t>
      </w:r>
      <w:proofErr w:type="spellStart"/>
      <w:r w:rsidRPr="00A81053">
        <w:rPr>
          <w:rFonts w:cs="Times New Roman"/>
        </w:rPr>
        <w:t>желудочковаяэкстрасистолия</w:t>
      </w:r>
      <w:proofErr w:type="spellEnd"/>
      <w:r w:rsidRPr="00A81053">
        <w:rPr>
          <w:rFonts w:cs="Times New Roman"/>
        </w:rPr>
        <w:t>; эктопическая активность.</w:t>
      </w:r>
    </w:p>
    <w:p w14:paraId="2FE786FF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3. Легочная гипертония.</w:t>
      </w:r>
    </w:p>
    <w:p w14:paraId="6032B03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4. Аневризма желудочковая сердца.</w:t>
      </w:r>
    </w:p>
    <w:p w14:paraId="139FF89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5. Умеренный аортальный стеноз.</w:t>
      </w:r>
    </w:p>
    <w:p w14:paraId="7B0F956F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6. Неконтролируемые метаболические заболевания (сахарный диабет, тиреотоксикоз, микседема).</w:t>
      </w:r>
    </w:p>
    <w:p w14:paraId="1FE4BD7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7. Значительные увеличения сердца.</w:t>
      </w:r>
    </w:p>
    <w:p w14:paraId="25450E31" w14:textId="77777777" w:rsidR="00C63869" w:rsidRDefault="00C63869" w:rsidP="00C63869">
      <w:pPr>
        <w:jc w:val="both"/>
        <w:rPr>
          <w:rFonts w:cs="Times New Roman"/>
        </w:rPr>
      </w:pPr>
    </w:p>
    <w:p w14:paraId="653E3BB9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Состояния, требующие специального внимания и предосторожности:</w:t>
      </w:r>
    </w:p>
    <w:p w14:paraId="1F8624D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1. Нарушение проводимости:</w:t>
      </w:r>
    </w:p>
    <w:p w14:paraId="783F1C05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полная атриовентрикулярная блокада;</w:t>
      </w:r>
    </w:p>
    <w:p w14:paraId="2822F19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блокада левой ножки пучка Гиса;</w:t>
      </w:r>
    </w:p>
    <w:p w14:paraId="5F9A03F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синдром Вольфа-Паркинсона-Уайта.</w:t>
      </w:r>
    </w:p>
    <w:p w14:paraId="32980995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2. Наличие имплантированного водителя ритма сердца с фиксированной частотой.</w:t>
      </w:r>
    </w:p>
    <w:p w14:paraId="0DB4589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 xml:space="preserve">3. Контролируемые </w:t>
      </w:r>
      <w:proofErr w:type="spellStart"/>
      <w:r w:rsidRPr="00A81053">
        <w:rPr>
          <w:rFonts w:cs="Times New Roman"/>
        </w:rPr>
        <w:t>дизаритмии</w:t>
      </w:r>
      <w:proofErr w:type="spellEnd"/>
      <w:r w:rsidRPr="00A81053">
        <w:rPr>
          <w:rFonts w:cs="Times New Roman"/>
        </w:rPr>
        <w:t>.</w:t>
      </w:r>
    </w:p>
    <w:p w14:paraId="5AB7934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4. Нарушение электролитного баланса.</w:t>
      </w:r>
    </w:p>
    <w:p w14:paraId="4F9A5014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5. Применение некоторых лекарств:</w:t>
      </w:r>
    </w:p>
    <w:p w14:paraId="6DFEF31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препаратов наперстянки,</w:t>
      </w:r>
    </w:p>
    <w:p w14:paraId="68BFD14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блокаторов адренергических бета-рецепторов и препаратов подобного действия.</w:t>
      </w:r>
    </w:p>
    <w:p w14:paraId="21CC859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6. Тяжелая гипертония, ретинопатия III степени.</w:t>
      </w:r>
    </w:p>
    <w:p w14:paraId="3E2E6BF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7. Стенокардия, и другие проявления коронарной недостаточности.</w:t>
      </w:r>
    </w:p>
    <w:p w14:paraId="15F0C8B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8. Тяжелая анемия.</w:t>
      </w:r>
    </w:p>
    <w:p w14:paraId="5150A9C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9. Выраженное ожирение.</w:t>
      </w:r>
    </w:p>
    <w:p w14:paraId="1E8D67C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10. Почечная, печеночная и др. виды метаболической недостаточности.</w:t>
      </w:r>
    </w:p>
    <w:p w14:paraId="31D3BB4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11. Неврозы и психопатии в фазе клинической манифестации.</w:t>
      </w:r>
    </w:p>
    <w:p w14:paraId="22C549AC" w14:textId="77777777" w:rsidR="00C63869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12. Нервно-мышечные, мышечно-скелетные и суставные расстройства, которые будут мешать проведению теста.</w:t>
      </w:r>
    </w:p>
    <w:p w14:paraId="05A81704" w14:textId="77777777" w:rsidR="00C63869" w:rsidRPr="00A81053" w:rsidRDefault="00C63869" w:rsidP="00C63869">
      <w:pPr>
        <w:jc w:val="both"/>
        <w:rPr>
          <w:rFonts w:cs="Times New Roman"/>
        </w:rPr>
      </w:pPr>
    </w:p>
    <w:p w14:paraId="1C87AB8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 xml:space="preserve">Клуб рекомендует воздержаться </w:t>
      </w:r>
      <w:r>
        <w:rPr>
          <w:rFonts w:cs="Times New Roman"/>
        </w:rPr>
        <w:t>Клиенту</w:t>
      </w:r>
      <w:r w:rsidRPr="00A81053">
        <w:rPr>
          <w:rFonts w:cs="Times New Roman"/>
        </w:rPr>
        <w:t xml:space="preserve"> Клуба от посещения групповых занятий,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тренажерного зала, солярия, сауны и других зон Клуба, при наличии у последнего патологического состояния,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состояния болезни или расстройства с неизученным влиянием физической культуры (фитнеса) на их течение.</w:t>
      </w:r>
    </w:p>
    <w:p w14:paraId="1BCC20ED" w14:textId="77777777" w:rsidR="00C63869" w:rsidRDefault="00C63869" w:rsidP="00C63869">
      <w:pPr>
        <w:jc w:val="both"/>
        <w:rPr>
          <w:rFonts w:cs="Times New Roman"/>
          <w:b/>
          <w:bCs/>
        </w:rPr>
      </w:pPr>
    </w:p>
    <w:p w14:paraId="0117F77F" w14:textId="77777777" w:rsidR="00C63869" w:rsidRDefault="00C63869" w:rsidP="00C63869">
      <w:pPr>
        <w:jc w:val="center"/>
        <w:rPr>
          <w:rFonts w:cs="Times New Roman"/>
          <w:b/>
          <w:bCs/>
        </w:rPr>
      </w:pPr>
      <w:r w:rsidRPr="00291AEC">
        <w:rPr>
          <w:rFonts w:cs="Times New Roman"/>
          <w:b/>
          <w:bCs/>
        </w:rPr>
        <w:t>ДОПОЛНИТЕЛЬНЫЕ ПРОТИВОПОКАЗАНИЯ К ЗАНЯТИЯМ ФИТНЕС</w:t>
      </w:r>
      <w:r>
        <w:rPr>
          <w:rFonts w:cs="Times New Roman"/>
          <w:b/>
          <w:bCs/>
        </w:rPr>
        <w:t>ОМ</w:t>
      </w:r>
      <w:r w:rsidRPr="00291AEC">
        <w:rPr>
          <w:rFonts w:cs="Times New Roman"/>
          <w:b/>
          <w:bCs/>
        </w:rPr>
        <w:t>:</w:t>
      </w:r>
    </w:p>
    <w:p w14:paraId="0F7E7CFC" w14:textId="77777777" w:rsidR="00C63869" w:rsidRPr="00291AEC" w:rsidRDefault="00C63869" w:rsidP="00C63869">
      <w:pPr>
        <w:jc w:val="both"/>
        <w:rPr>
          <w:rFonts w:cs="Times New Roman"/>
          <w:b/>
          <w:bCs/>
        </w:rPr>
      </w:pPr>
    </w:p>
    <w:p w14:paraId="028D8BB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</w:t>
      </w:r>
      <w:r>
        <w:rPr>
          <w:rFonts w:cs="Times New Roman"/>
        </w:rPr>
        <w:t>. С</w:t>
      </w:r>
      <w:r w:rsidRPr="00A81053">
        <w:rPr>
          <w:rFonts w:cs="Times New Roman"/>
        </w:rPr>
        <w:t>колиоз, осложненный нижним вялым парапарезом, требующий ношение специального корсета для разгрузки позвоночника</w:t>
      </w:r>
    </w:p>
    <w:p w14:paraId="0B35CB5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</w:t>
      </w:r>
      <w:r>
        <w:rPr>
          <w:rFonts w:cs="Times New Roman"/>
        </w:rPr>
        <w:t>. П</w:t>
      </w:r>
      <w:r w:rsidRPr="00A81053">
        <w:rPr>
          <w:rFonts w:cs="Times New Roman"/>
        </w:rPr>
        <w:t>лоскостопие III степени</w:t>
      </w:r>
    </w:p>
    <w:p w14:paraId="29C7120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</w:t>
      </w:r>
      <w:r>
        <w:rPr>
          <w:rFonts w:cs="Times New Roman"/>
        </w:rPr>
        <w:t>. Н</w:t>
      </w:r>
      <w:r w:rsidRPr="00A81053">
        <w:rPr>
          <w:rFonts w:cs="Times New Roman"/>
        </w:rPr>
        <w:t>арушение связочного аппарата суставов;</w:t>
      </w:r>
    </w:p>
    <w:p w14:paraId="550C6773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Pr="00A81053">
        <w:rPr>
          <w:rFonts w:cs="Times New Roman"/>
        </w:rPr>
        <w:t>4</w:t>
      </w:r>
      <w:r>
        <w:rPr>
          <w:rFonts w:cs="Times New Roman"/>
        </w:rPr>
        <w:t>. Д</w:t>
      </w:r>
      <w:r w:rsidRPr="00A81053">
        <w:rPr>
          <w:rFonts w:cs="Times New Roman"/>
        </w:rPr>
        <w:t>оброкачественные опухоли костной системы;</w:t>
      </w:r>
    </w:p>
    <w:p w14:paraId="57E97AD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</w:t>
      </w:r>
      <w:r>
        <w:rPr>
          <w:rFonts w:cs="Times New Roman"/>
        </w:rPr>
        <w:t>. Н</w:t>
      </w:r>
      <w:r w:rsidRPr="00A81053">
        <w:rPr>
          <w:rFonts w:cs="Times New Roman"/>
        </w:rPr>
        <w:t>екомпенсированное повреждение позвоночника;</w:t>
      </w:r>
    </w:p>
    <w:p w14:paraId="331AA90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6</w:t>
      </w:r>
      <w:r>
        <w:rPr>
          <w:rFonts w:cs="Times New Roman"/>
        </w:rPr>
        <w:t>. Р</w:t>
      </w:r>
      <w:r w:rsidRPr="00A81053">
        <w:rPr>
          <w:rFonts w:cs="Times New Roman"/>
        </w:rPr>
        <w:t>азличные виды переломов и посттравматические состояния;</w:t>
      </w:r>
    </w:p>
    <w:p w14:paraId="20D3555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7</w:t>
      </w:r>
      <w:r>
        <w:rPr>
          <w:rFonts w:cs="Times New Roman"/>
        </w:rPr>
        <w:t>. П</w:t>
      </w:r>
      <w:r w:rsidRPr="00A81053">
        <w:rPr>
          <w:rFonts w:cs="Times New Roman"/>
        </w:rPr>
        <w:t>сихические расстройства и пограничные состояния психики;</w:t>
      </w:r>
    </w:p>
    <w:p w14:paraId="667E0F1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8</w:t>
      </w:r>
      <w:r>
        <w:rPr>
          <w:rFonts w:cs="Times New Roman"/>
        </w:rPr>
        <w:t>. Н</w:t>
      </w:r>
      <w:r w:rsidRPr="00A81053">
        <w:rPr>
          <w:rFonts w:cs="Times New Roman"/>
        </w:rPr>
        <w:t>арушение связочного аппарата коленного сустава (нестабильный сустав).</w:t>
      </w:r>
    </w:p>
    <w:p w14:paraId="0D151A4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9</w:t>
      </w:r>
      <w:r>
        <w:rPr>
          <w:rFonts w:cs="Times New Roman"/>
        </w:rPr>
        <w:t>. Б</w:t>
      </w:r>
      <w:r w:rsidRPr="00A81053">
        <w:rPr>
          <w:rFonts w:cs="Times New Roman"/>
        </w:rPr>
        <w:t>олезнь Бехтерева.</w:t>
      </w:r>
    </w:p>
    <w:p w14:paraId="7D9DEF7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10</w:t>
      </w:r>
      <w:r>
        <w:rPr>
          <w:rFonts w:cs="Times New Roman"/>
        </w:rPr>
        <w:t>. П</w:t>
      </w:r>
      <w:r w:rsidRPr="00A81053">
        <w:rPr>
          <w:rFonts w:cs="Times New Roman"/>
        </w:rPr>
        <w:t>ерелом позвоночника с повреждением спинного мозга.</w:t>
      </w:r>
    </w:p>
    <w:p w14:paraId="2EF92BC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11</w:t>
      </w:r>
      <w:r>
        <w:rPr>
          <w:rFonts w:cs="Times New Roman"/>
        </w:rPr>
        <w:t>. Э</w:t>
      </w:r>
      <w:r w:rsidRPr="00A81053">
        <w:rPr>
          <w:rFonts w:cs="Times New Roman"/>
        </w:rPr>
        <w:t>пилепсия.</w:t>
      </w:r>
    </w:p>
    <w:p w14:paraId="2811794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12</w:t>
      </w:r>
      <w:r>
        <w:rPr>
          <w:rFonts w:cs="Times New Roman"/>
        </w:rPr>
        <w:t>. В</w:t>
      </w:r>
      <w:r w:rsidRPr="00A81053">
        <w:rPr>
          <w:rFonts w:cs="Times New Roman"/>
        </w:rPr>
        <w:t>ыраженные и частые головокружения.</w:t>
      </w:r>
    </w:p>
    <w:p w14:paraId="4166D95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13</w:t>
      </w:r>
      <w:r>
        <w:rPr>
          <w:rFonts w:cs="Times New Roman"/>
        </w:rPr>
        <w:t>. П</w:t>
      </w:r>
      <w:r w:rsidRPr="00A81053">
        <w:rPr>
          <w:rFonts w:cs="Times New Roman"/>
        </w:rPr>
        <w:t>сихические заболевания различной степени выраженности.</w:t>
      </w:r>
    </w:p>
    <w:p w14:paraId="21AD7138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14</w:t>
      </w:r>
      <w:r>
        <w:rPr>
          <w:rFonts w:cs="Times New Roman"/>
        </w:rPr>
        <w:t>. Т</w:t>
      </w:r>
      <w:r w:rsidRPr="00A81053">
        <w:rPr>
          <w:rFonts w:cs="Times New Roman"/>
        </w:rPr>
        <w:t>яжелые заболевания внутренних органов, препятствующие назначению физической нагрузки танцевального типа (сахарный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диабет, артериальная гипертония, опухоли и т. п.).</w:t>
      </w:r>
    </w:p>
    <w:p w14:paraId="15DD402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15</w:t>
      </w:r>
      <w:r>
        <w:rPr>
          <w:rFonts w:cs="Times New Roman"/>
        </w:rPr>
        <w:t>. О</w:t>
      </w:r>
      <w:r w:rsidRPr="00A81053">
        <w:rPr>
          <w:rFonts w:cs="Times New Roman"/>
        </w:rPr>
        <w:t>нкологические заболевания.</w:t>
      </w:r>
    </w:p>
    <w:p w14:paraId="63F38EC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16</w:t>
      </w:r>
      <w:r>
        <w:rPr>
          <w:rFonts w:cs="Times New Roman"/>
        </w:rPr>
        <w:t>. Т</w:t>
      </w:r>
      <w:r w:rsidRPr="00A81053">
        <w:rPr>
          <w:rFonts w:cs="Times New Roman"/>
        </w:rPr>
        <w:t>уберкулез вне грудной локализации: периферических и брыжеечных лимфатических узлов, перикарда, брюшины, кишечника,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костей и суставов, мочеполовых органов, глаз, кожи, других органов.</w:t>
      </w:r>
    </w:p>
    <w:p w14:paraId="11B879D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17</w:t>
      </w:r>
      <w:r>
        <w:rPr>
          <w:rFonts w:cs="Times New Roman"/>
        </w:rPr>
        <w:t>. Р</w:t>
      </w:r>
      <w:r w:rsidRPr="00A81053">
        <w:rPr>
          <w:rFonts w:cs="Times New Roman"/>
        </w:rPr>
        <w:t xml:space="preserve">яд доброкачественных опухолей костной системы (например, </w:t>
      </w:r>
      <w:proofErr w:type="spellStart"/>
      <w:r w:rsidRPr="00A81053">
        <w:rPr>
          <w:rFonts w:cs="Times New Roman"/>
        </w:rPr>
        <w:t>фибрознаядисплазия</w:t>
      </w:r>
      <w:proofErr w:type="spellEnd"/>
      <w:r w:rsidRPr="00A81053">
        <w:rPr>
          <w:rFonts w:cs="Times New Roman"/>
        </w:rPr>
        <w:t>), которые способствуют развитию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патологических переломов костей.</w:t>
      </w:r>
    </w:p>
    <w:p w14:paraId="6D275DB6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18</w:t>
      </w:r>
      <w:r>
        <w:rPr>
          <w:rFonts w:cs="Times New Roman"/>
        </w:rPr>
        <w:t>. П</w:t>
      </w:r>
      <w:r w:rsidRPr="00A81053">
        <w:rPr>
          <w:rFonts w:cs="Times New Roman"/>
        </w:rPr>
        <w:t>осле перенесенных черепно-мозговых травм и инфаркта - до получения разрешения лечащего врача.</w:t>
      </w:r>
    </w:p>
    <w:p w14:paraId="1A42EDD4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19</w:t>
      </w:r>
      <w:r>
        <w:rPr>
          <w:rFonts w:cs="Times New Roman"/>
        </w:rPr>
        <w:t>.</w:t>
      </w:r>
      <w:r w:rsidRPr="00A81053">
        <w:rPr>
          <w:rFonts w:cs="Times New Roman"/>
        </w:rPr>
        <w:t xml:space="preserve"> Иные патологические состояния, болезни или расстройства с неизученным влиянием физической культуры (фитнеса) на их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течение.</w:t>
      </w:r>
    </w:p>
    <w:p w14:paraId="14AAA846" w14:textId="77777777" w:rsidR="00C63869" w:rsidRDefault="00C63869" w:rsidP="00C63869">
      <w:pPr>
        <w:jc w:val="both"/>
        <w:rPr>
          <w:rFonts w:cs="Times New Roman"/>
        </w:rPr>
      </w:pPr>
    </w:p>
    <w:p w14:paraId="72063921" w14:textId="77777777" w:rsidR="00C63869" w:rsidRPr="00291AEC" w:rsidRDefault="00C63869" w:rsidP="00C63869">
      <w:pPr>
        <w:jc w:val="center"/>
        <w:rPr>
          <w:rFonts w:cs="Times New Roman"/>
          <w:b/>
          <w:bCs/>
        </w:rPr>
      </w:pPr>
      <w:r w:rsidRPr="00291AEC">
        <w:rPr>
          <w:rFonts w:cs="Times New Roman"/>
          <w:b/>
          <w:bCs/>
        </w:rPr>
        <w:t>ПРОТИВОПОКАЗАНИЯ К ЗАНЯТИЯМ В ЗАЛАХ ГРУППОВЫХ ПРОГРАММ:</w:t>
      </w:r>
    </w:p>
    <w:p w14:paraId="73CA8D90" w14:textId="77777777" w:rsidR="00C63869" w:rsidRDefault="00C63869" w:rsidP="00C63869">
      <w:pPr>
        <w:jc w:val="both"/>
        <w:rPr>
          <w:rFonts w:cs="Times New Roman"/>
        </w:rPr>
      </w:pPr>
    </w:p>
    <w:p w14:paraId="3CA5C0C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</w:t>
      </w:r>
      <w:r>
        <w:rPr>
          <w:rFonts w:cs="Times New Roman"/>
        </w:rPr>
        <w:t>. З</w:t>
      </w:r>
      <w:r w:rsidRPr="00A81053">
        <w:rPr>
          <w:rFonts w:cs="Times New Roman"/>
        </w:rPr>
        <w:t>аболевания сердечно-сосудистой системы;</w:t>
      </w:r>
    </w:p>
    <w:p w14:paraId="3DE168B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</w:t>
      </w:r>
      <w:r>
        <w:rPr>
          <w:rFonts w:cs="Times New Roman"/>
        </w:rPr>
        <w:t>. В</w:t>
      </w:r>
      <w:r w:rsidRPr="00A81053">
        <w:rPr>
          <w:rFonts w:cs="Times New Roman"/>
        </w:rPr>
        <w:t>ысокое артериальное давление (при повышении нагрузки происходит значительное повышение цифр АД);</w:t>
      </w:r>
    </w:p>
    <w:p w14:paraId="0B79EBFA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</w:t>
      </w:r>
      <w:r>
        <w:rPr>
          <w:rFonts w:cs="Times New Roman"/>
        </w:rPr>
        <w:t>. З</w:t>
      </w:r>
      <w:r w:rsidRPr="00A81053">
        <w:rPr>
          <w:rFonts w:cs="Times New Roman"/>
        </w:rPr>
        <w:t>апущенный остеохондроз (дегенеративные изменения позвоночника, в том числе протрузии и грыжи межпозвонкового</w:t>
      </w:r>
    </w:p>
    <w:p w14:paraId="5F5E8699" w14:textId="77777777" w:rsidR="00C63869" w:rsidRPr="00A81053" w:rsidRDefault="00C63869" w:rsidP="00C63869">
      <w:pPr>
        <w:jc w:val="both"/>
        <w:rPr>
          <w:rFonts w:cs="Times New Roman"/>
        </w:rPr>
      </w:pPr>
      <w:r w:rsidRPr="00A81053">
        <w:rPr>
          <w:rFonts w:cs="Times New Roman"/>
        </w:rPr>
        <w:t>диска);</w:t>
      </w:r>
    </w:p>
    <w:p w14:paraId="485E7EF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</w:t>
      </w:r>
      <w:r>
        <w:rPr>
          <w:rFonts w:cs="Times New Roman"/>
        </w:rPr>
        <w:t>. В</w:t>
      </w:r>
      <w:r w:rsidRPr="00A81053">
        <w:rPr>
          <w:rFonts w:cs="Times New Roman"/>
        </w:rPr>
        <w:t xml:space="preserve">арикозное расширение вен – этот диагноз означает категорическое «нет» для прыжковой и </w:t>
      </w:r>
      <w:proofErr w:type="spellStart"/>
      <w:r w:rsidRPr="00A81053">
        <w:rPr>
          <w:rFonts w:cs="Times New Roman"/>
        </w:rPr>
        <w:t>степовой</w:t>
      </w:r>
      <w:proofErr w:type="spellEnd"/>
      <w:r w:rsidRPr="00A81053">
        <w:rPr>
          <w:rFonts w:cs="Times New Roman"/>
        </w:rPr>
        <w:t xml:space="preserve"> аэробики.</w:t>
      </w:r>
    </w:p>
    <w:p w14:paraId="6C38917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</w:t>
      </w:r>
      <w:r>
        <w:rPr>
          <w:rFonts w:cs="Times New Roman"/>
        </w:rPr>
        <w:t>.</w:t>
      </w:r>
      <w:r w:rsidRPr="00A81053">
        <w:rPr>
          <w:rFonts w:cs="Times New Roman"/>
        </w:rPr>
        <w:t xml:space="preserve"> Иные патологические состояния, болезни или расстройства с неизученным влиянием физической культуры (фитнеса) на их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течение.</w:t>
      </w:r>
    </w:p>
    <w:p w14:paraId="513202C9" w14:textId="77777777" w:rsidR="00C63869" w:rsidRDefault="00C63869" w:rsidP="00C63869">
      <w:pPr>
        <w:jc w:val="both"/>
        <w:rPr>
          <w:rFonts w:cs="Times New Roman"/>
        </w:rPr>
      </w:pPr>
    </w:p>
    <w:p w14:paraId="06A1B077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УРОКИ ТАНЦА ЗАПРЕЩЕНЫ:</w:t>
      </w:r>
    </w:p>
    <w:p w14:paraId="03FB77B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1. П</w:t>
      </w:r>
      <w:r w:rsidRPr="00A81053">
        <w:rPr>
          <w:rFonts w:cs="Times New Roman"/>
        </w:rPr>
        <w:t>ри обострении язвы желудка и двенадцатиперстной кишки;</w:t>
      </w:r>
    </w:p>
    <w:p w14:paraId="612D2B1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</w:t>
      </w:r>
      <w:r>
        <w:rPr>
          <w:rFonts w:cs="Times New Roman"/>
        </w:rPr>
        <w:t>. П</w:t>
      </w:r>
      <w:r w:rsidRPr="00A81053">
        <w:rPr>
          <w:rFonts w:cs="Times New Roman"/>
        </w:rPr>
        <w:t>ри любых заболеваниях печени и поджелудочной железы;</w:t>
      </w:r>
    </w:p>
    <w:p w14:paraId="1CDB9369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</w:t>
      </w:r>
      <w:r>
        <w:rPr>
          <w:rFonts w:cs="Times New Roman"/>
        </w:rPr>
        <w:t>. П</w:t>
      </w:r>
      <w:r w:rsidRPr="00A81053">
        <w:rPr>
          <w:rFonts w:cs="Times New Roman"/>
        </w:rPr>
        <w:t>ри некомпенсированных заболеваниях почек;</w:t>
      </w:r>
    </w:p>
    <w:p w14:paraId="2EB2EC8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</w:t>
      </w:r>
      <w:r>
        <w:rPr>
          <w:rFonts w:cs="Times New Roman"/>
        </w:rPr>
        <w:t>. П</w:t>
      </w:r>
      <w:r w:rsidRPr="00A81053">
        <w:rPr>
          <w:rFonts w:cs="Times New Roman"/>
        </w:rPr>
        <w:t>ри грыже межпозвонкового диска.</w:t>
      </w:r>
    </w:p>
    <w:p w14:paraId="2127BDA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</w:t>
      </w:r>
      <w:r>
        <w:rPr>
          <w:rFonts w:cs="Times New Roman"/>
        </w:rPr>
        <w:t>. П</w:t>
      </w:r>
      <w:r w:rsidRPr="00A81053">
        <w:rPr>
          <w:rFonts w:cs="Times New Roman"/>
        </w:rPr>
        <w:t>ри иных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патологических состояниях, болезнях или расстройствах с неизученным влиянием физической культуры (фитнеса)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на их течение.</w:t>
      </w:r>
    </w:p>
    <w:p w14:paraId="0CA43ACA" w14:textId="77777777" w:rsidR="00C63869" w:rsidRDefault="00C63869" w:rsidP="00C63869">
      <w:pPr>
        <w:jc w:val="both"/>
        <w:rPr>
          <w:rFonts w:cs="Times New Roman"/>
        </w:rPr>
      </w:pPr>
    </w:p>
    <w:p w14:paraId="13701FEB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СИЛОВЫЕ КЛАССЫ:</w:t>
      </w:r>
    </w:p>
    <w:p w14:paraId="4F85274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</w:t>
      </w:r>
      <w:r>
        <w:rPr>
          <w:rFonts w:cs="Times New Roman"/>
        </w:rPr>
        <w:t>. В</w:t>
      </w:r>
      <w:r w:rsidRPr="00A81053">
        <w:rPr>
          <w:rFonts w:cs="Times New Roman"/>
        </w:rPr>
        <w:t>арикозное расширение вен (упражнения в положении сидя-лежа можно выполнять при начальной стадии заболевания);</w:t>
      </w:r>
    </w:p>
    <w:p w14:paraId="423FBAE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</w:t>
      </w:r>
      <w:r>
        <w:rPr>
          <w:rFonts w:cs="Times New Roman"/>
        </w:rPr>
        <w:t>. Н</w:t>
      </w:r>
      <w:r w:rsidRPr="00A81053">
        <w:rPr>
          <w:rFonts w:cs="Times New Roman"/>
        </w:rPr>
        <w:t>ейроциркуляторная (вегетососудистая) дистония (с таким диагнозом человеку нельзя долго находиться в состоянии наклона может начаться головокружение);</w:t>
      </w:r>
    </w:p>
    <w:p w14:paraId="21F15AE0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</w:t>
      </w:r>
      <w:r>
        <w:rPr>
          <w:rFonts w:cs="Times New Roman"/>
        </w:rPr>
        <w:t>. Т</w:t>
      </w:r>
      <w:r w:rsidRPr="00A81053">
        <w:rPr>
          <w:rFonts w:cs="Times New Roman"/>
        </w:rPr>
        <w:t>яжелые формы бронхита и астмы;</w:t>
      </w:r>
    </w:p>
    <w:p w14:paraId="433816FF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</w:t>
      </w:r>
      <w:r>
        <w:rPr>
          <w:rFonts w:cs="Times New Roman"/>
        </w:rPr>
        <w:t>. В</w:t>
      </w:r>
      <w:r w:rsidRPr="00A81053">
        <w:rPr>
          <w:rFonts w:cs="Times New Roman"/>
        </w:rPr>
        <w:t>ысокая степень близорукости</w:t>
      </w:r>
    </w:p>
    <w:p w14:paraId="28A9C322" w14:textId="744A6B9D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5</w:t>
      </w:r>
      <w:r>
        <w:rPr>
          <w:rFonts w:cs="Times New Roman"/>
        </w:rPr>
        <w:t xml:space="preserve">. </w:t>
      </w:r>
      <w:r w:rsidRPr="00A81053">
        <w:rPr>
          <w:rFonts w:cs="Times New Roman"/>
        </w:rPr>
        <w:t xml:space="preserve">Иные патологические состояния, болезни или расстройства с неизученным влиянием </w:t>
      </w:r>
      <w:r w:rsidRPr="00A81053">
        <w:rPr>
          <w:rFonts w:cs="Times New Roman"/>
        </w:rPr>
        <w:lastRenderedPageBreak/>
        <w:t>физической культуры (фитнеса) на их</w:t>
      </w:r>
      <w:r w:rsidR="008A0B2F">
        <w:rPr>
          <w:rFonts w:cs="Times New Roman"/>
        </w:rPr>
        <w:t xml:space="preserve"> </w:t>
      </w:r>
      <w:r w:rsidRPr="00A81053">
        <w:rPr>
          <w:rFonts w:cs="Times New Roman"/>
        </w:rPr>
        <w:t>течение.</w:t>
      </w:r>
    </w:p>
    <w:p w14:paraId="13AFC4D9" w14:textId="77777777" w:rsidR="00C63869" w:rsidRDefault="00C63869" w:rsidP="00C63869">
      <w:pPr>
        <w:jc w:val="both"/>
        <w:rPr>
          <w:rFonts w:cs="Times New Roman"/>
        </w:rPr>
      </w:pPr>
    </w:p>
    <w:p w14:paraId="591F75F9" w14:textId="77777777" w:rsidR="00C63869" w:rsidRPr="00703C37" w:rsidRDefault="00C63869" w:rsidP="00C6386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703C37">
        <w:rPr>
          <w:rFonts w:cs="Times New Roman"/>
          <w:b/>
          <w:bCs/>
        </w:rPr>
        <w:t>В ПЕРИОД БЕРЕМЕННОСТИ:</w:t>
      </w:r>
    </w:p>
    <w:p w14:paraId="26FDB3B1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1. При проведении занятий полностью исключаются:</w:t>
      </w:r>
    </w:p>
    <w:p w14:paraId="6DE345CB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все травмоопасные элементы – прыжки, бег, махи (в том числе в плавании),</w:t>
      </w:r>
    </w:p>
    <w:p w14:paraId="42F97B4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глубокие и резкие приседания,</w:t>
      </w:r>
    </w:p>
    <w:p w14:paraId="77FC0ADE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наклоны,</w:t>
      </w:r>
    </w:p>
    <w:p w14:paraId="1B39D4F2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активные растяжки и прогибы спины,</w:t>
      </w:r>
    </w:p>
    <w:p w14:paraId="14AB09C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-</w:t>
      </w:r>
      <w:r w:rsidRPr="00A81053">
        <w:rPr>
          <w:rFonts w:cs="Times New Roman"/>
        </w:rPr>
        <w:t xml:space="preserve"> различные скручивания и наклоны, которые могут привести матку в состояние гипертонуса.</w:t>
      </w:r>
    </w:p>
    <w:p w14:paraId="00A2E42C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2. Во втором триместре беременности запрещены упражнения в положении лежа на спине. Рекомендуется выполнять все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упражнения в положении стойки на коленях с упором на руки.</w:t>
      </w:r>
    </w:p>
    <w:p w14:paraId="04182D67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3. В третьем триместре нужно учитывать слабость связочного аппарата и очень осторожно выполнять растяжку в связи с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выработкой гормона релаксина.</w:t>
      </w:r>
    </w:p>
    <w:p w14:paraId="2E926B7D" w14:textId="77777777" w:rsidR="00C63869" w:rsidRPr="00A81053" w:rsidRDefault="00C63869" w:rsidP="00C6386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A81053">
        <w:rPr>
          <w:rFonts w:cs="Times New Roman"/>
        </w:rPr>
        <w:t>4. В течение всего периода беременности все упражнения желательно выполнять сидя, с дополнительной опорой спины, или в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положении стоя на коленях с упором на руки. Всегда следите за своим дыханием во время выполнения упражнений, не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задерживайте его; избегайте выполнения упражнений в положении лежа и стоя, следите за температурой тела и частотой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пульса, ограничьте длительность тренировок максимум 30 минутами, во втором и третьем триместре – 15 минутами</w:t>
      </w:r>
      <w:r>
        <w:rPr>
          <w:rFonts w:cs="Times New Roman"/>
        </w:rPr>
        <w:t>. Н</w:t>
      </w:r>
      <w:r w:rsidRPr="00A81053">
        <w:rPr>
          <w:rFonts w:cs="Times New Roman"/>
        </w:rPr>
        <w:t>е</w:t>
      </w:r>
      <w:r>
        <w:rPr>
          <w:rFonts w:cs="Times New Roman"/>
        </w:rPr>
        <w:t xml:space="preserve"> </w:t>
      </w:r>
      <w:r w:rsidRPr="00A81053">
        <w:rPr>
          <w:rFonts w:cs="Times New Roman"/>
        </w:rPr>
        <w:t>допускайте обезвоживания и пейте во время тренировок.</w:t>
      </w:r>
    </w:p>
    <w:p w14:paraId="423259B0" w14:textId="77777777" w:rsidR="00C63869" w:rsidRDefault="00C63869" w:rsidP="00C63869">
      <w:pPr>
        <w:jc w:val="both"/>
      </w:pPr>
    </w:p>
    <w:p w14:paraId="20A78AC5" w14:textId="77777777" w:rsidR="00C63869" w:rsidRDefault="00C63869" w:rsidP="00C63869">
      <w:pPr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>C</w:t>
      </w:r>
      <w:r w:rsidRPr="00116590">
        <w:rPr>
          <w:b/>
          <w:bCs/>
        </w:rPr>
        <w:t xml:space="preserve"> </w:t>
      </w:r>
      <w:r>
        <w:rPr>
          <w:b/>
          <w:bCs/>
        </w:rPr>
        <w:t xml:space="preserve">перечнем Медицинских противопоказаний фитнес-клуба </w:t>
      </w:r>
      <w:r>
        <w:rPr>
          <w:b/>
          <w:bCs/>
          <w:lang w:val="en-US"/>
        </w:rPr>
        <w:t>GreenGo</w:t>
      </w:r>
      <w:r w:rsidRPr="00116590">
        <w:rPr>
          <w:b/>
          <w:bCs/>
        </w:rPr>
        <w:t xml:space="preserve"> </w:t>
      </w:r>
      <w:r>
        <w:rPr>
          <w:b/>
          <w:bCs/>
          <w:lang w:val="en-US"/>
        </w:rPr>
        <w:t>Fitness</w:t>
      </w:r>
      <w:r w:rsidRPr="00116590">
        <w:rPr>
          <w:b/>
          <w:bCs/>
        </w:rPr>
        <w:t xml:space="preserve"> </w:t>
      </w:r>
      <w:r>
        <w:rPr>
          <w:b/>
          <w:bCs/>
        </w:rPr>
        <w:t>ознакомлен:</w:t>
      </w:r>
    </w:p>
    <w:p w14:paraId="568370EC" w14:textId="77777777" w:rsidR="00C63869" w:rsidRDefault="00C63869" w:rsidP="00C63869">
      <w:pPr>
        <w:jc w:val="both"/>
      </w:pPr>
    </w:p>
    <w:p w14:paraId="0B8FE0E9" w14:textId="256EEF0C" w:rsidR="00C63869" w:rsidRDefault="00C63869" w:rsidP="00C63869">
      <w:pPr>
        <w:jc w:val="both"/>
      </w:pPr>
      <w:r>
        <w:t xml:space="preserve">  _________________</w:t>
      </w:r>
      <w:r w:rsidR="00B74EF2">
        <w:rPr>
          <w:lang w:val="en-US"/>
        </w:rPr>
        <w:t>_</w:t>
      </w:r>
      <w:r>
        <w:t>(_________________________________________________________</w:t>
      </w:r>
      <w:r w:rsidR="00B74EF2">
        <w:rPr>
          <w:lang w:val="en-US"/>
        </w:rPr>
        <w:t>_</w:t>
      </w:r>
      <w:r>
        <w:t>)</w:t>
      </w:r>
    </w:p>
    <w:p w14:paraId="29B3EF96" w14:textId="493B900A" w:rsidR="00C63869" w:rsidRDefault="00C63869" w:rsidP="00C6386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(подпись)                                                                     (Ф.И.О. полностью)</w:t>
      </w:r>
    </w:p>
    <w:p w14:paraId="7165A693" w14:textId="77777777" w:rsidR="008A39B4" w:rsidRDefault="008A39B4"/>
    <w:sectPr w:rsidR="008A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69"/>
    <w:rsid w:val="008A0B2F"/>
    <w:rsid w:val="008A39B4"/>
    <w:rsid w:val="00B74EF2"/>
    <w:rsid w:val="00C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5BDB"/>
  <w15:chartTrackingRefBased/>
  <w15:docId w15:val="{86F5F88F-C10E-6C48-ACCD-F909C82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Шурупов</dc:creator>
  <cp:keywords/>
  <dc:description/>
  <cp:lastModifiedBy>Михаил Шурупов</cp:lastModifiedBy>
  <cp:revision>3</cp:revision>
  <dcterms:created xsi:type="dcterms:W3CDTF">2023-10-25T05:16:00Z</dcterms:created>
  <dcterms:modified xsi:type="dcterms:W3CDTF">2023-12-11T11:54:00Z</dcterms:modified>
</cp:coreProperties>
</file>